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</w:t>
      </w:r>
      <w:r w:rsidR="0050275E">
        <w:rPr>
          <w:rFonts w:ascii="Times New Roman" w:hAnsi="Times New Roman" w:cs="Times New Roman"/>
          <w:sz w:val="24"/>
          <w:szCs w:val="24"/>
        </w:rPr>
        <w:t xml:space="preserve">- </w:t>
      </w:r>
      <w:bookmarkStart w:id="0" w:name="_GoBack"/>
      <w:bookmarkEnd w:id="0"/>
      <w:r w:rsidR="005B4D53" w:rsidRPr="005B4D53">
        <w:rPr>
          <w:rFonts w:ascii="Times New Roman" w:hAnsi="Times New Roman" w:cs="Times New Roman"/>
          <w:sz w:val="24"/>
          <w:szCs w:val="24"/>
        </w:rPr>
        <w:t>газопровода к магазину по адресу: Новгородская область, г. Великий Новгород, ул. Советской Армии, д.1а,</w:t>
      </w:r>
      <w:r w:rsidR="00623B7B" w:rsidRPr="00623B7B">
        <w:rPr>
          <w:rFonts w:ascii="Times New Roman" w:hAnsi="Times New Roman" w:cs="Times New Roman"/>
          <w:sz w:val="24"/>
          <w:szCs w:val="24"/>
        </w:rPr>
        <w:t xml:space="preserve"> </w:t>
      </w:r>
      <w:r w:rsidR="00DE631C" w:rsidRPr="00DE631C">
        <w:rPr>
          <w:rFonts w:ascii="Times New Roman" w:hAnsi="Times New Roman" w:cs="Times New Roman"/>
          <w:sz w:val="24"/>
          <w:szCs w:val="24"/>
        </w:rPr>
        <w:t>в границах земельног</w:t>
      </w:r>
      <w:r w:rsidR="005B4D53">
        <w:rPr>
          <w:rFonts w:ascii="Times New Roman" w:hAnsi="Times New Roman" w:cs="Times New Roman"/>
          <w:sz w:val="24"/>
          <w:szCs w:val="24"/>
        </w:rPr>
        <w:t>о участка с кадастровым номером</w:t>
      </w:r>
      <w:r w:rsidR="005B4D53" w:rsidRPr="005B4D53">
        <w:rPr>
          <w:rFonts w:ascii="Times New Roman" w:hAnsi="Times New Roman" w:cs="Times New Roman"/>
          <w:sz w:val="24"/>
          <w:szCs w:val="24"/>
        </w:rPr>
        <w:t xml:space="preserve"> 53:23:7400700:12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E26211" w:rsidRDefault="00E26211" w:rsidP="005B4D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>
        <w:rPr>
          <w:rFonts w:ascii="Times New Roman" w:hAnsi="Times New Roman" w:cs="Times New Roman"/>
          <w:sz w:val="24"/>
          <w:szCs w:val="24"/>
        </w:rPr>
        <w:t>части земельн</w:t>
      </w:r>
      <w:r w:rsidR="005B4D53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5B4D5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 кадастровым номер</w:t>
      </w:r>
      <w:r w:rsidR="005B4D53">
        <w:rPr>
          <w:rFonts w:ascii="Times New Roman" w:hAnsi="Times New Roman" w:cs="Times New Roman"/>
          <w:sz w:val="24"/>
          <w:szCs w:val="24"/>
        </w:rPr>
        <w:t xml:space="preserve">ом </w:t>
      </w: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5B4D53">
        <w:rPr>
          <w:rFonts w:ascii="Times New Roman" w:hAnsi="Times New Roman" w:cs="Times New Roman"/>
          <w:sz w:val="24"/>
          <w:szCs w:val="24"/>
        </w:rPr>
        <w:t>0000000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5B4D53">
        <w:rPr>
          <w:rFonts w:ascii="Times New Roman" w:hAnsi="Times New Roman" w:cs="Times New Roman"/>
          <w:sz w:val="24"/>
          <w:szCs w:val="24"/>
        </w:rPr>
        <w:t>16204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r w:rsidR="005B4D53" w:rsidRPr="005B4D53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г.о. Великий Новгород, г. Великий Новгород, ул. Советской Армии.</w:t>
      </w:r>
    </w:p>
    <w:p w:rsidR="00E26211" w:rsidRPr="00600579" w:rsidRDefault="00E26211" w:rsidP="00E2621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C4788A">
        <w:rPr>
          <w:rFonts w:ascii="Times New Roman" w:hAnsi="Times New Roman" w:cs="Times New Roman"/>
          <w:sz w:val="24"/>
          <w:szCs w:val="24"/>
        </w:rPr>
        <w:t>221</w:t>
      </w:r>
      <w:r w:rsidRPr="00600579">
        <w:rPr>
          <w:rFonts w:ascii="Times New Roman" w:hAnsi="Times New Roman" w:cs="Times New Roman"/>
          <w:sz w:val="24"/>
          <w:szCs w:val="24"/>
        </w:rPr>
        <w:t xml:space="preserve"> кв.м.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r w:rsidRPr="0037667A">
        <w:rPr>
          <w:rFonts w:ascii="Times New Roman" w:hAnsi="Times New Roman" w:cs="Times New Roman"/>
          <w:sz w:val="24"/>
          <w:szCs w:val="24"/>
        </w:rPr>
        <w:t xml:space="preserve"> 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 xml:space="preserve">Власьевская, д. 4, каб. 121 (с понедельника по пятницу с 08.30 по 17.30 (перерыв на обед с 13.00-14.00). Адрес электронной почты контактных лиц комитета: </w:t>
      </w:r>
      <w:hyperlink r:id="rId5" w:history="1">
        <w:r w:rsidRPr="00C4788A">
          <w:rPr>
            <w:rFonts w:ascii="Times New Roman" w:hAnsi="Times New Roman" w:cs="Times New Roman"/>
            <w:sz w:val="24"/>
            <w:szCs w:val="24"/>
          </w:rPr>
          <w:t>kumi@adm.nov.ru</w:t>
        </w:r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тел. 994-065, 994-</w:t>
      </w:r>
      <w:r w:rsidR="00C4788A">
        <w:rPr>
          <w:rFonts w:ascii="Times New Roman" w:hAnsi="Times New Roman" w:cs="Times New Roman"/>
          <w:sz w:val="24"/>
          <w:szCs w:val="24"/>
        </w:rPr>
        <w:t>040</w:t>
      </w:r>
      <w:r w:rsidRPr="0037667A">
        <w:rPr>
          <w:rFonts w:ascii="Times New Roman" w:hAnsi="Times New Roman" w:cs="Times New Roman"/>
          <w:sz w:val="24"/>
          <w:szCs w:val="24"/>
        </w:rPr>
        <w:t>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344371">
        <w:rPr>
          <w:rFonts w:ascii="Times New Roman" w:hAnsi="Times New Roman" w:cs="Times New Roman"/>
          <w:sz w:val="24"/>
          <w:szCs w:val="24"/>
        </w:rPr>
        <w:t>-центре по работе с населением «Центральный»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Pr="00C4788A" w:rsidRDefault="0037667A" w:rsidP="003C26CC">
      <w:pPr>
        <w:pStyle w:val="a4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RPr="00C4788A" w:rsidSect="00E2621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86C92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44371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5C5"/>
    <w:rsid w:val="004F121F"/>
    <w:rsid w:val="0050275E"/>
    <w:rsid w:val="00585116"/>
    <w:rsid w:val="0058748B"/>
    <w:rsid w:val="005B4D53"/>
    <w:rsid w:val="00613631"/>
    <w:rsid w:val="00623B7B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9F75B2"/>
    <w:rsid w:val="00A06738"/>
    <w:rsid w:val="00A309E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3026B"/>
    <w:rsid w:val="00C4788A"/>
    <w:rsid w:val="00C52E22"/>
    <w:rsid w:val="00C9332E"/>
    <w:rsid w:val="00D4003A"/>
    <w:rsid w:val="00D6497A"/>
    <w:rsid w:val="00D70933"/>
    <w:rsid w:val="00D72DE1"/>
    <w:rsid w:val="00D734F8"/>
    <w:rsid w:val="00D866D8"/>
    <w:rsid w:val="00DE631C"/>
    <w:rsid w:val="00E23A92"/>
    <w:rsid w:val="00E26211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45</cp:revision>
  <cp:lastPrinted>2024-08-26T09:42:00Z</cp:lastPrinted>
  <dcterms:created xsi:type="dcterms:W3CDTF">2022-09-08T07:08:00Z</dcterms:created>
  <dcterms:modified xsi:type="dcterms:W3CDTF">2025-12-08T10:49:00Z</dcterms:modified>
</cp:coreProperties>
</file>